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2E" w:rsidRDefault="00291FC1">
      <w:pPr>
        <w:snapToGrid w:val="0"/>
        <w:spacing w:line="360" w:lineRule="exact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</w:rPr>
        <w:t>附件一</w:t>
      </w:r>
    </w:p>
    <w:tbl>
      <w:tblPr>
        <w:tblW w:w="104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538"/>
        <w:gridCol w:w="415"/>
        <w:gridCol w:w="850"/>
        <w:gridCol w:w="294"/>
        <w:gridCol w:w="1727"/>
        <w:gridCol w:w="1367"/>
        <w:gridCol w:w="1708"/>
        <w:gridCol w:w="1679"/>
      </w:tblGrid>
      <w:tr w:rsidR="00AD3C2E">
        <w:trPr>
          <w:trHeight w:val="874"/>
          <w:jc w:val="center"/>
        </w:trPr>
        <w:tc>
          <w:tcPr>
            <w:tcW w:w="1047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D3C2E" w:rsidRDefault="00291FC1">
            <w:pPr>
              <w:snapToGrid w:val="0"/>
              <w:spacing w:before="180" w:after="72"/>
            </w:pPr>
            <w:r>
              <w:rPr>
                <w:rFonts w:ascii="標楷體" w:eastAsia="標楷體" w:hAnsi="標楷體" w:cs="標楷體"/>
                <w:bCs/>
              </w:rPr>
              <w:t>雲林縣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</w:rPr>
              <w:t>鄉鎮市辦理</w:t>
            </w:r>
            <w:r>
              <w:rPr>
                <w:rFonts w:ascii="標楷體" w:eastAsia="標楷體" w:hAnsi="標楷體" w:cs="標楷體"/>
                <w:bCs/>
                <w:u w:val="single"/>
              </w:rPr>
              <w:t>雲林縣大小龍年（</w:t>
            </w:r>
            <w:r>
              <w:rPr>
                <w:rFonts w:ascii="標楷體" w:eastAsia="標楷體" w:hAnsi="標楷體" w:cs="標楷體"/>
                <w:bCs/>
                <w:u w:val="single"/>
              </w:rPr>
              <w:t>2024</w:t>
            </w:r>
            <w:r>
              <w:rPr>
                <w:rFonts w:ascii="標楷體" w:eastAsia="標楷體" w:hAnsi="標楷體" w:cs="標楷體"/>
                <w:bCs/>
                <w:u w:val="single"/>
              </w:rPr>
              <w:t>、</w:t>
            </w:r>
            <w:r>
              <w:rPr>
                <w:rFonts w:ascii="標楷體" w:eastAsia="標楷體" w:hAnsi="標楷體" w:cs="標楷體"/>
                <w:bCs/>
                <w:u w:val="single"/>
              </w:rPr>
              <w:t>2025</w:t>
            </w:r>
            <w:r>
              <w:rPr>
                <w:rFonts w:ascii="標楷體" w:eastAsia="標楷體" w:hAnsi="標楷體" w:cs="標楷體"/>
                <w:bCs/>
                <w:u w:val="single"/>
              </w:rPr>
              <w:t>）生育營養禮金補助</w:t>
            </w:r>
            <w:r>
              <w:rPr>
                <w:rFonts w:ascii="標楷體" w:eastAsia="標楷體" w:hAnsi="標楷體" w:cs="標楷體"/>
                <w:bCs/>
              </w:rPr>
              <w:t>申請書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</w:rPr>
              <w:t>編號</w:t>
            </w: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 xml:space="preserve">                           </w:t>
            </w:r>
          </w:p>
          <w:p w:rsidR="00AD3C2E" w:rsidRDefault="00291FC1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申請日期：　　年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月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限新生兒出生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個月內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         </w:t>
            </w:r>
          </w:p>
        </w:tc>
      </w:tr>
      <w:tr w:rsidR="00AD3C2E">
        <w:trPr>
          <w:cantSplit/>
          <w:trHeight w:val="428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extDirection w:val="tbRl"/>
            <w:vAlign w:val="center"/>
          </w:tcPr>
          <w:p w:rsidR="00AD3C2E" w:rsidRDefault="00AD3C2E">
            <w:pPr>
              <w:snapToGrid w:val="0"/>
              <w:spacing w:before="108"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pacing w:line="40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pacing w:line="40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pacing w:line="40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distribute"/>
            </w:pPr>
            <w:r>
              <w:rPr>
                <w:rFonts w:ascii="標楷體" w:eastAsia="標楷體" w:hAnsi="標楷體" w:cs="標楷體"/>
                <w:b/>
              </w:rPr>
              <w:t>領款人</w:t>
            </w:r>
            <w:r>
              <w:rPr>
                <w:rFonts w:ascii="標楷體" w:eastAsia="標楷體" w:hAnsi="標楷體" w:cs="標楷體"/>
              </w:rPr>
              <w:t>與</w:t>
            </w:r>
          </w:p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新生兒關係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40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3C2E" w:rsidRDefault="00291FC1">
            <w:pPr>
              <w:spacing w:line="28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申請人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受託人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  <w:p w:rsidR="00AD3C2E" w:rsidRDefault="00291FC1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</w:tr>
      <w:tr w:rsidR="00AD3C2E">
        <w:trPr>
          <w:cantSplit/>
          <w:trHeight w:val="654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新生兒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3C2E" w:rsidRDefault="00AD3C2E"/>
        </w:tc>
      </w:tr>
      <w:tr w:rsidR="00AD3C2E">
        <w:trPr>
          <w:cantSplit/>
          <w:trHeight w:val="650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  <w:p w:rsidR="00AD3C2E" w:rsidRDefault="00291FC1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3C2E" w:rsidRDefault="00AD3C2E"/>
        </w:tc>
      </w:tr>
      <w:tr w:rsidR="00AD3C2E">
        <w:trPr>
          <w:cantSplit/>
          <w:trHeight w:val="518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3C2E" w:rsidRDefault="00AD3C2E"/>
        </w:tc>
      </w:tr>
      <w:tr w:rsidR="00AD3C2E">
        <w:trPr>
          <w:cantSplit/>
          <w:trHeight w:val="821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line="180" w:lineRule="auto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新生兒</w:t>
            </w:r>
            <w:r>
              <w:rPr>
                <w:rFonts w:ascii="標楷體" w:eastAsia="標楷體" w:hAnsi="標楷體" w:cs="標楷體"/>
              </w:rPr>
              <w:t>戶籍</w:t>
            </w:r>
          </w:p>
          <w:p w:rsidR="00AD3C2E" w:rsidRDefault="00291FC1">
            <w:pPr>
              <w:snapToGrid w:val="0"/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2E" w:rsidRDefault="00AD3C2E">
            <w:pPr>
              <w:snapToGrid w:val="0"/>
              <w:spacing w:line="1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址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D3C2E" w:rsidRDefault="00AD3C2E">
            <w:pPr>
              <w:snapToGrid w:val="0"/>
              <w:spacing w:line="18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3C2E">
        <w:trPr>
          <w:cantSplit/>
          <w:trHeight w:val="894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line="180" w:lineRule="auto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新生兒</w:t>
            </w:r>
            <w:r>
              <w:rPr>
                <w:rFonts w:ascii="標楷體" w:eastAsia="標楷體" w:hAnsi="標楷體" w:cs="標楷體"/>
              </w:rPr>
              <w:t>通訊</w:t>
            </w:r>
          </w:p>
          <w:p w:rsidR="00AD3C2E" w:rsidRDefault="00291FC1">
            <w:pPr>
              <w:snapToGrid w:val="0"/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numPr>
                <w:ilvl w:val="0"/>
                <w:numId w:val="2"/>
              </w:numPr>
              <w:spacing w:line="1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同戶籍地</w:t>
            </w:r>
          </w:p>
          <w:p w:rsidR="00AD3C2E" w:rsidRDefault="00AD3C2E">
            <w:pPr>
              <w:spacing w:line="1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AD3C2E" w:rsidRDefault="00291FC1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址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D3C2E" w:rsidRDefault="00291FC1">
            <w:pPr>
              <w:numPr>
                <w:ilvl w:val="0"/>
                <w:numId w:val="2"/>
              </w:numPr>
              <w:spacing w:line="1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同戶籍地</w:t>
            </w:r>
          </w:p>
          <w:p w:rsidR="00AD3C2E" w:rsidRDefault="00AD3C2E">
            <w:pPr>
              <w:spacing w:line="180" w:lineRule="auto"/>
              <w:rPr>
                <w:rFonts w:ascii="標楷體" w:eastAsia="標楷體" w:hAnsi="標楷體" w:cs="標楷體"/>
              </w:rPr>
            </w:pPr>
          </w:p>
        </w:tc>
      </w:tr>
      <w:tr w:rsidR="00AD3C2E">
        <w:trPr>
          <w:cantSplit/>
          <w:trHeight w:val="878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設籍</w:t>
            </w:r>
          </w:p>
          <w:p w:rsidR="00AD3C2E" w:rsidRDefault="00291FC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D3C2E" w:rsidRDefault="00291FC1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父或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於新生兒出生前，自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日設籍並居住。</w:t>
            </w:r>
          </w:p>
          <w:p w:rsidR="00AD3C2E" w:rsidRDefault="00291FC1">
            <w:r>
              <w:rPr>
                <w:rFonts w:ascii="標楷體" w:eastAsia="標楷體" w:hAnsi="標楷體" w:cs="標楷體"/>
                <w:sz w:val="22"/>
                <w:szCs w:val="22"/>
              </w:rPr>
              <w:t>雲林縣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鄉鎮市連續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color w:val="C9211E"/>
                <w:sz w:val="22"/>
                <w:szCs w:val="22"/>
              </w:rPr>
              <w:t>三個月</w:t>
            </w:r>
            <w:r>
              <w:rPr>
                <w:rFonts w:ascii="標楷體" w:eastAsia="標楷體" w:hAnsi="標楷體" w:cs="標楷體"/>
                <w:color w:val="C9211E"/>
              </w:rPr>
              <w:t>□</w:t>
            </w:r>
            <w:r>
              <w:rPr>
                <w:rFonts w:ascii="標楷體" w:eastAsia="標楷體" w:hAnsi="標楷體" w:cs="標楷體"/>
                <w:color w:val="C9211E"/>
              </w:rPr>
              <w:t>八個月</w:t>
            </w:r>
            <w:r>
              <w:rPr>
                <w:rFonts w:ascii="標楷體" w:eastAsia="標楷體" w:hAnsi="標楷體" w:cs="標楷體"/>
                <w:color w:val="C9211E"/>
                <w:sz w:val="22"/>
                <w:szCs w:val="22"/>
              </w:rPr>
              <w:t>以上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；新生兒業於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日辦妥戶籍登記。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                      </w:t>
            </w:r>
          </w:p>
        </w:tc>
      </w:tr>
      <w:tr w:rsidR="00AD3C2E">
        <w:trPr>
          <w:cantSplit/>
          <w:trHeight w:val="659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D3C2E" w:rsidRDefault="00291FC1">
            <w:pPr>
              <w:spacing w:line="200" w:lineRule="exact"/>
              <w:ind w:left="84" w:right="8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應備文件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3C2E" w:rsidRDefault="00291FC1">
            <w:pPr>
              <w:spacing w:before="18" w:line="340" w:lineRule="exact"/>
              <w:ind w:left="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□1.</w:t>
            </w:r>
            <w:r>
              <w:rPr>
                <w:rFonts w:ascii="標楷體" w:eastAsia="標楷體" w:hAnsi="標楷體" w:cs="標楷體"/>
              </w:rPr>
              <w:t>雲林縣大小龍年（</w:t>
            </w:r>
            <w:r>
              <w:rPr>
                <w:rFonts w:ascii="標楷體" w:eastAsia="標楷體" w:hAnsi="標楷體" w:cs="標楷體"/>
              </w:rPr>
              <w:t>2024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2025</w:t>
            </w:r>
            <w:r>
              <w:rPr>
                <w:rFonts w:ascii="標楷體" w:eastAsia="標楷體" w:hAnsi="標楷體" w:cs="標楷體"/>
              </w:rPr>
              <w:t>）生育營養禮金申請書及申領切結書</w:t>
            </w:r>
          </w:p>
          <w:p w:rsidR="00AD3C2E" w:rsidRDefault="00291FC1">
            <w:pPr>
              <w:spacing w:before="18" w:line="340" w:lineRule="exact"/>
              <w:ind w:left="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□2.</w:t>
            </w:r>
            <w:r>
              <w:rPr>
                <w:rFonts w:ascii="標楷體" w:eastAsia="標楷體" w:hAnsi="標楷體" w:cs="標楷體"/>
              </w:rPr>
              <w:t>新生兒戶籍資料</w:t>
            </w:r>
            <w:r>
              <w:rPr>
                <w:rFonts w:ascii="標楷體" w:eastAsia="標楷體" w:hAnsi="標楷體" w:cs="標楷體"/>
              </w:rPr>
              <w:t>□3.</w:t>
            </w:r>
            <w:r>
              <w:rPr>
                <w:rFonts w:ascii="標楷體" w:eastAsia="標楷體" w:hAnsi="標楷體" w:cs="標楷體"/>
              </w:rPr>
              <w:t>受託人應附委託書及身分證明文件影本</w:t>
            </w:r>
            <w:r>
              <w:rPr>
                <w:rFonts w:ascii="標楷體" w:eastAsia="標楷體" w:hAnsi="標楷體" w:cs="標楷體"/>
              </w:rPr>
              <w:t>□4.</w:t>
            </w:r>
            <w:r>
              <w:rPr>
                <w:rFonts w:ascii="標楷體" w:eastAsia="標楷體" w:hAnsi="標楷體" w:cs="標楷體"/>
              </w:rPr>
              <w:t>新生兒出生證明</w:t>
            </w:r>
            <w:r>
              <w:rPr>
                <w:rFonts w:ascii="標楷體" w:eastAsia="標楷體" w:hAnsi="標楷體" w:cs="標楷體"/>
              </w:rPr>
              <w:t xml:space="preserve">               </w:t>
            </w:r>
          </w:p>
        </w:tc>
      </w:tr>
      <w:tr w:rsidR="00AD3C2E">
        <w:trPr>
          <w:cantSplit/>
          <w:trHeight w:val="332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D3C2E" w:rsidRDefault="00AD3C2E">
            <w:pPr>
              <w:snapToGrid w:val="0"/>
              <w:ind w:right="84"/>
              <w:jc w:val="center"/>
              <w:rPr>
                <w:rFonts w:ascii="標楷體" w:eastAsia="標楷體" w:hAnsi="標楷體" w:cs="標楷體"/>
              </w:rPr>
            </w:pPr>
          </w:p>
          <w:p w:rsidR="00AD3C2E" w:rsidRDefault="00291FC1">
            <w:pPr>
              <w:snapToGrid w:val="0"/>
              <w:ind w:right="8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</w:t>
            </w:r>
          </w:p>
          <w:p w:rsidR="00AD3C2E" w:rsidRDefault="00291FC1">
            <w:pPr>
              <w:snapToGrid w:val="0"/>
              <w:ind w:right="8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結果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D3C2E" w:rsidRDefault="00291FC1">
            <w:pPr>
              <w:spacing w:before="18" w:line="340" w:lineRule="exact"/>
              <w:ind w:left="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□113</w:t>
            </w:r>
            <w:r>
              <w:rPr>
                <w:rFonts w:ascii="標楷體" w:eastAsia="標楷體" w:hAnsi="標楷體" w:cs="標楷體"/>
              </w:rPr>
              <w:t>年大龍年出生之新生兒；補助新台幣參萬元整。</w:t>
            </w:r>
          </w:p>
          <w:p w:rsidR="00AD3C2E" w:rsidRDefault="00291FC1">
            <w:pPr>
              <w:spacing w:before="18" w:line="340" w:lineRule="exact"/>
              <w:ind w:left="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□114</w:t>
            </w:r>
            <w:r>
              <w:rPr>
                <w:rFonts w:ascii="標楷體" w:eastAsia="標楷體" w:hAnsi="標楷體" w:cs="標楷體"/>
              </w:rPr>
              <w:t>年小龍年出生之新生兒；補助新台幣參萬元整。</w:t>
            </w:r>
          </w:p>
        </w:tc>
      </w:tr>
      <w:tr w:rsidR="00AD3C2E">
        <w:trPr>
          <w:cantSplit/>
          <w:trHeight w:val="708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AD3C2E" w:rsidRDefault="00AD3C2E"/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AD3C2E" w:rsidRDefault="00291FC1">
            <w:pPr>
              <w:spacing w:before="72"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000000"/>
            </w:tcBorders>
          </w:tcPr>
          <w:p w:rsidR="00AD3C2E" w:rsidRDefault="00291FC1">
            <w:pPr>
              <w:snapToGrid w:val="0"/>
              <w:spacing w:before="72" w:line="180" w:lineRule="auto"/>
              <w:ind w:left="-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兼任</w:t>
            </w:r>
            <w:r>
              <w:rPr>
                <w:rFonts w:ascii="標楷體" w:eastAsia="標楷體" w:hAnsi="標楷體" w:cs="標楷體"/>
              </w:rPr>
              <w:t xml:space="preserve">   </w:t>
            </w:r>
          </w:p>
          <w:p w:rsidR="00AD3C2E" w:rsidRDefault="00291FC1">
            <w:pPr>
              <w:snapToGrid w:val="0"/>
              <w:spacing w:before="72" w:line="180" w:lineRule="auto"/>
              <w:ind w:left="-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主計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</w:p>
        </w:tc>
        <w:tc>
          <w:tcPr>
            <w:tcW w:w="6775" w:type="dxa"/>
            <w:gridSpan w:val="5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D3C2E" w:rsidRDefault="00291FC1">
            <w:pPr>
              <w:spacing w:before="72"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股長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秘書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主任</w:t>
            </w:r>
          </w:p>
        </w:tc>
      </w:tr>
    </w:tbl>
    <w:p w:rsidR="00AD3C2E" w:rsidRDefault="00AD3C2E">
      <w:pPr>
        <w:snapToGrid w:val="0"/>
        <w:spacing w:line="360" w:lineRule="exact"/>
        <w:rPr>
          <w:rFonts w:ascii="標楷體" w:eastAsia="標楷體" w:hAnsi="標楷體" w:cs="標楷體"/>
        </w:rPr>
      </w:pPr>
    </w:p>
    <w:p w:rsidR="00AD3C2E" w:rsidRDefault="00291FC1">
      <w:pPr>
        <w:snapToGrid w:val="0"/>
        <w:spacing w:line="360" w:lineRule="exact"/>
      </w:pPr>
      <w:r>
        <w:t>附件二</w:t>
      </w:r>
    </w:p>
    <w:tbl>
      <w:tblPr>
        <w:tblW w:w="104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8"/>
        <w:gridCol w:w="567"/>
        <w:gridCol w:w="7239"/>
      </w:tblGrid>
      <w:tr w:rsidR="00AD3C2E">
        <w:trPr>
          <w:cantSplit/>
          <w:trHeight w:val="5669"/>
          <w:jc w:val="center"/>
        </w:trPr>
        <w:tc>
          <w:tcPr>
            <w:tcW w:w="10454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D3C2E" w:rsidRDefault="00291FC1">
            <w:pPr>
              <w:snapToGrid w:val="0"/>
              <w:spacing w:before="180"/>
              <w:ind w:left="1460" w:hanging="1100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            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申</w:t>
            </w:r>
            <w:r>
              <w:rPr>
                <w:rFonts w:eastAsia="Times New Roman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領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切</w:t>
            </w:r>
            <w:r>
              <w:rPr>
                <w:rFonts w:eastAsia="Times New Roman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結</w:t>
            </w:r>
            <w:r>
              <w:rPr>
                <w:rFonts w:eastAsia="Times New Roman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書</w:t>
            </w:r>
          </w:p>
          <w:p w:rsidR="00AD3C2E" w:rsidRDefault="00291FC1">
            <w:pPr>
              <w:snapToGrid w:val="0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茲領到</w:t>
            </w:r>
          </w:p>
          <w:p w:rsidR="00AD3C2E" w:rsidRDefault="00291FC1">
            <w:pPr>
              <w:snapToGrid w:val="0"/>
              <w:spacing w:line="0" w:lineRule="atLeas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雲林縣政府核發【雲林縣大小龍年（</w:t>
            </w:r>
            <w:r>
              <w:rPr>
                <w:rFonts w:eastAsia="標楷體"/>
                <w:sz w:val="28"/>
                <w:szCs w:val="28"/>
              </w:rPr>
              <w:t>2024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sz w:val="28"/>
                <w:szCs w:val="28"/>
              </w:rPr>
              <w:t>2025</w:t>
            </w:r>
            <w:r>
              <w:rPr>
                <w:rFonts w:eastAsia="標楷體"/>
                <w:sz w:val="28"/>
                <w:szCs w:val="28"/>
              </w:rPr>
              <w:t>）生育營養禮金】金額新</w:t>
            </w:r>
          </w:p>
          <w:p w:rsidR="00AD3C2E" w:rsidRDefault="00291FC1">
            <w:pPr>
              <w:snapToGrid w:val="0"/>
              <w:spacing w:line="0" w:lineRule="atLeas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台幣參萬元整；確實無訛，如經查明若有不符資格者，戶政事務所即書面</w:t>
            </w:r>
          </w:p>
          <w:p w:rsidR="00AD3C2E" w:rsidRDefault="00291FC1">
            <w:pPr>
              <w:snapToGrid w:val="0"/>
              <w:spacing w:line="0" w:lineRule="atLeas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通知受款人繳回該補助款，特立此切結為證。</w:t>
            </w:r>
          </w:p>
          <w:p w:rsidR="00AD3C2E" w:rsidRDefault="00291FC1">
            <w:pPr>
              <w:snapToGrid w:val="0"/>
              <w:spacing w:line="0" w:lineRule="atLeast"/>
              <w:ind w:left="1460" w:hanging="110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據</w:t>
            </w:r>
          </w:p>
          <w:p w:rsidR="00AD3C2E" w:rsidRDefault="00AD3C2E">
            <w:pPr>
              <w:snapToGrid w:val="0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</w:p>
          <w:p w:rsidR="00AD3C2E" w:rsidRDefault="00291FC1">
            <w:pPr>
              <w:snapToGrid w:val="0"/>
              <w:spacing w:after="180"/>
              <w:ind w:left="1460" w:hanging="1100"/>
              <w:jc w:val="both"/>
            </w:pPr>
            <w:r>
              <w:rPr>
                <w:rFonts w:eastAsia="標楷體"/>
                <w:sz w:val="28"/>
                <w:szCs w:val="28"/>
              </w:rPr>
              <w:t>具領人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受託人</w:t>
            </w:r>
            <w:r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</w:p>
          <w:p w:rsidR="00AD3C2E" w:rsidRDefault="00291FC1">
            <w:pPr>
              <w:snapToGrid w:val="0"/>
              <w:spacing w:line="360" w:lineRule="auto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身分證字號：</w:t>
            </w:r>
          </w:p>
          <w:p w:rsidR="00AD3C2E" w:rsidRDefault="00291FC1">
            <w:pPr>
              <w:snapToGrid w:val="0"/>
              <w:spacing w:after="180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戶籍地址：</w:t>
            </w:r>
          </w:p>
          <w:p w:rsidR="00AD3C2E" w:rsidRDefault="00291FC1">
            <w:pPr>
              <w:snapToGrid w:val="0"/>
              <w:spacing w:after="180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</w:p>
          <w:p w:rsidR="00AD3C2E" w:rsidRDefault="00291FC1">
            <w:pPr>
              <w:snapToGrid w:val="0"/>
              <w:spacing w:after="180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 w:rsidR="00AD3C2E" w:rsidRDefault="00291FC1">
            <w:pPr>
              <w:snapToGrid w:val="0"/>
              <w:ind w:left="1460" w:hanging="1100"/>
              <w:jc w:val="center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華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民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國</w:t>
            </w: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D3C2E">
        <w:trPr>
          <w:cantSplit/>
          <w:trHeight w:val="818"/>
          <w:jc w:val="center"/>
        </w:trPr>
        <w:tc>
          <w:tcPr>
            <w:tcW w:w="26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AD3C2E" w:rsidRDefault="00291FC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承辦人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AD3C2E" w:rsidRDefault="00291FC1">
            <w:pPr>
              <w:snapToGrid w:val="0"/>
              <w:ind w:left="-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兼任</w:t>
            </w:r>
          </w:p>
          <w:p w:rsidR="00AD3C2E" w:rsidRDefault="00291FC1">
            <w:pPr>
              <w:snapToGrid w:val="0"/>
              <w:ind w:left="-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主計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7239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D3C2E" w:rsidRDefault="00291FC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股長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 xml:space="preserve">秘書　　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主任</w:t>
            </w:r>
          </w:p>
        </w:tc>
      </w:tr>
    </w:tbl>
    <w:p w:rsidR="00AD3C2E" w:rsidRDefault="00AD3C2E">
      <w:pPr>
        <w:snapToGrid w:val="0"/>
        <w:spacing w:line="20" w:lineRule="exact"/>
      </w:pPr>
    </w:p>
    <w:p w:rsidR="00AD3C2E" w:rsidRDefault="00AD3C2E">
      <w:pPr>
        <w:snapToGrid w:val="0"/>
        <w:spacing w:line="20" w:lineRule="exact"/>
      </w:pPr>
    </w:p>
    <w:p w:rsidR="00AD3C2E" w:rsidRDefault="00AD3C2E">
      <w:pPr>
        <w:snapToGrid w:val="0"/>
        <w:spacing w:line="20" w:lineRule="exact"/>
      </w:pPr>
    </w:p>
    <w:p w:rsidR="00AD3C2E" w:rsidRDefault="00AD3C2E">
      <w:pPr>
        <w:snapToGrid w:val="0"/>
        <w:spacing w:line="20" w:lineRule="exact"/>
      </w:pPr>
    </w:p>
    <w:p w:rsidR="00AD3C2E" w:rsidRDefault="00291FC1">
      <w:pPr>
        <w:tabs>
          <w:tab w:val="left" w:pos="3794"/>
        </w:tabs>
        <w:rPr>
          <w:rFonts w:eastAsia="Times New Roman"/>
        </w:rPr>
      </w:pPr>
      <w:r>
        <w:rPr>
          <w:rFonts w:eastAsia="Times New Roman"/>
        </w:rPr>
        <w:tab/>
      </w:r>
    </w:p>
    <w:p w:rsidR="00AD3C2E" w:rsidRDefault="00291FC1">
      <w:pPr>
        <w:snapToGrid w:val="0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附件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</w:p>
    <w:p w:rsidR="00AD3C2E" w:rsidRDefault="00291FC1">
      <w:pPr>
        <w:spacing w:before="360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委託書</w:t>
      </w:r>
    </w:p>
    <w:p w:rsidR="00AD3C2E" w:rsidRDefault="00AD3C2E">
      <w:pPr>
        <w:rPr>
          <w:rFonts w:ascii="標楷體" w:eastAsia="標楷體" w:hAnsi="標楷體" w:cs="標楷體"/>
          <w:sz w:val="40"/>
          <w:szCs w:val="40"/>
        </w:rPr>
      </w:pPr>
    </w:p>
    <w:p w:rsidR="00AD3C2E" w:rsidRDefault="00AD3C2E">
      <w:pPr>
        <w:rPr>
          <w:rFonts w:ascii="標楷體" w:eastAsia="標楷體" w:hAnsi="標楷體" w:cs="標楷體"/>
          <w:sz w:val="40"/>
          <w:szCs w:val="40"/>
        </w:rPr>
      </w:pPr>
    </w:p>
    <w:p w:rsidR="00AD3C2E" w:rsidRDefault="00291FC1"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sz w:val="32"/>
          <w:szCs w:val="32"/>
        </w:rPr>
        <w:t>茲委託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代為辦理本人申請</w:t>
      </w:r>
      <w:r>
        <w:rPr>
          <w:rFonts w:ascii="標楷體" w:eastAsia="標楷體" w:hAnsi="標楷體" w:cs="標楷體"/>
          <w:sz w:val="32"/>
          <w:szCs w:val="32"/>
          <w:u w:val="single"/>
        </w:rPr>
        <w:t>雲林縣大小龍年（</w:t>
      </w:r>
      <w:r>
        <w:rPr>
          <w:rFonts w:ascii="標楷體" w:eastAsia="標楷體" w:hAnsi="標楷體" w:cs="標楷體"/>
          <w:sz w:val="32"/>
          <w:szCs w:val="32"/>
          <w:u w:val="single"/>
        </w:rPr>
        <w:t>2024</w:t>
      </w:r>
      <w:r>
        <w:rPr>
          <w:rFonts w:ascii="標楷體" w:eastAsia="標楷體" w:hAnsi="標楷體" w:cs="標楷體"/>
          <w:sz w:val="32"/>
          <w:szCs w:val="32"/>
          <w:u w:val="single"/>
        </w:rPr>
        <w:t>、</w:t>
      </w:r>
      <w:r>
        <w:rPr>
          <w:rFonts w:ascii="標楷體" w:eastAsia="標楷體" w:hAnsi="標楷體" w:cs="標楷體"/>
          <w:sz w:val="32"/>
          <w:szCs w:val="32"/>
          <w:u w:val="single"/>
        </w:rPr>
        <w:t>2025</w:t>
      </w:r>
      <w:r>
        <w:rPr>
          <w:rFonts w:ascii="標楷體" w:eastAsia="標楷體" w:hAnsi="標楷體" w:cs="標楷體"/>
          <w:sz w:val="32"/>
          <w:szCs w:val="32"/>
          <w:u w:val="single"/>
        </w:rPr>
        <w:t>）生育營養禮金補助</w:t>
      </w:r>
      <w:r>
        <w:rPr>
          <w:rFonts w:ascii="標楷體" w:eastAsia="標楷體" w:hAnsi="標楷體" w:cs="標楷體"/>
          <w:sz w:val="32"/>
          <w:szCs w:val="32"/>
        </w:rPr>
        <w:t>新台幣參萬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元整無訛</w:t>
      </w:r>
      <w:proofErr w:type="gramEnd"/>
      <w:r>
        <w:rPr>
          <w:rFonts w:ascii="標楷體" w:eastAsia="標楷體" w:hAnsi="標楷體" w:cs="標楷體"/>
          <w:sz w:val="32"/>
          <w:szCs w:val="32"/>
        </w:rPr>
        <w:t>，特具委託書為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憑</w:t>
      </w:r>
      <w:proofErr w:type="gramEnd"/>
      <w:r>
        <w:rPr>
          <w:rFonts w:ascii="標楷體" w:eastAsia="標楷體" w:hAnsi="標楷體" w:cs="標楷體"/>
          <w:sz w:val="32"/>
          <w:szCs w:val="32"/>
        </w:rPr>
        <w:t>，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惠請准予</w:t>
      </w:r>
      <w:proofErr w:type="gramEnd"/>
      <w:r>
        <w:rPr>
          <w:rFonts w:ascii="標楷體" w:eastAsia="標楷體" w:hAnsi="標楷體" w:cs="標楷體"/>
          <w:sz w:val="32"/>
          <w:szCs w:val="32"/>
        </w:rPr>
        <w:t>辦理。</w:t>
      </w: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委託人：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通訊地址：</w:t>
      </w: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連絡電話：</w:t>
      </w: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受託人：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通訊地址：</w:t>
      </w:r>
    </w:p>
    <w:p w:rsidR="00AD3C2E" w:rsidRDefault="00291FC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連絡電話：</w:t>
      </w: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AD3C2E">
      <w:pPr>
        <w:rPr>
          <w:rFonts w:ascii="標楷體" w:eastAsia="標楷體" w:hAnsi="標楷體" w:cs="標楷體"/>
          <w:sz w:val="32"/>
          <w:szCs w:val="32"/>
        </w:rPr>
      </w:pPr>
    </w:p>
    <w:p w:rsidR="00AD3C2E" w:rsidRDefault="00291FC1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 xml:space="preserve">      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AD3C2E" w:rsidRDefault="00AD3C2E">
      <w:pPr>
        <w:tabs>
          <w:tab w:val="left" w:pos="3794"/>
        </w:tabs>
        <w:rPr>
          <w:rFonts w:ascii="標楷體" w:eastAsia="標楷體" w:hAnsi="標楷體" w:cs="標楷體"/>
          <w:sz w:val="32"/>
          <w:szCs w:val="32"/>
        </w:rPr>
      </w:pPr>
    </w:p>
    <w:sectPr w:rsidR="00AD3C2E">
      <w:pgSz w:w="11906" w:h="16838"/>
      <w:pgMar w:top="694" w:right="851" w:bottom="180" w:left="1260" w:header="1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C1" w:rsidRDefault="00291FC1">
      <w:r>
        <w:separator/>
      </w:r>
    </w:p>
  </w:endnote>
  <w:endnote w:type="continuationSeparator" w:id="0">
    <w:p w:rsidR="00291FC1" w:rsidRDefault="0029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өũ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C1" w:rsidRDefault="00291FC1">
      <w:r>
        <w:separator/>
      </w:r>
    </w:p>
  </w:footnote>
  <w:footnote w:type="continuationSeparator" w:id="0">
    <w:p w:rsidR="00291FC1" w:rsidRDefault="0029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DC"/>
    <w:multiLevelType w:val="multilevel"/>
    <w:tmpl w:val="DCE6098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F4B31"/>
    <w:multiLevelType w:val="multilevel"/>
    <w:tmpl w:val="97621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3C2E"/>
    <w:rsid w:val="00291FC1"/>
    <w:rsid w:val="00AD3C2E"/>
    <w:rsid w:val="00B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280" w:after="280"/>
      <w:outlineLvl w:val="1"/>
    </w:pPr>
    <w:rPr>
      <w:rFonts w:ascii="新細明體;PMingLiU" w:hAnsi="新細明體;PMingLiU" w:cs="新細明體;PMingLiU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Times New Roman"/>
      <w:b w:val="0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標楷體" w:eastAsia="標楷體" w:hAnsi="標楷體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標楷體" w:eastAsia="標楷體" w:hAnsi="標楷體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標楷體" w:eastAsia="標楷體" w:hAnsi="標楷體" w:cs="Times New Roman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標楷體" w:eastAsia="標楷體" w:hAnsi="標楷體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styleId="a4">
    <w:name w:val="annotation reference"/>
    <w:qFormat/>
    <w:rPr>
      <w:sz w:val="18"/>
      <w:szCs w:val="18"/>
    </w:rPr>
  </w:style>
  <w:style w:type="character" w:customStyle="1" w:styleId="1">
    <w:name w:val="字元 字元1"/>
    <w:qFormat/>
    <w:rPr>
      <w:kern w:val="2"/>
    </w:rPr>
  </w:style>
  <w:style w:type="character" w:customStyle="1" w:styleId="a5">
    <w:name w:val="字元 字元"/>
    <w:qFormat/>
    <w:rPr>
      <w:kern w:val="2"/>
    </w:rPr>
  </w:style>
  <w:style w:type="character" w:customStyle="1" w:styleId="dialogtext1">
    <w:name w:val="dialog_text1"/>
    <w:qFormat/>
    <w:rPr>
      <w:rFonts w:ascii="sөũ;Times New Roman" w:hAnsi="sөũ;Times New Roman" w:cs="sөũ;Times New Roman"/>
      <w:color w:val="000000"/>
      <w:sz w:val="24"/>
      <w:szCs w:val="24"/>
    </w:r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spacing w:before="36" w:line="280" w:lineRule="exact"/>
      <w:ind w:left="840" w:hanging="840"/>
    </w:pPr>
    <w:rPr>
      <w:rFonts w:eastAsia="標楷體"/>
      <w:sz w:val="28"/>
    </w:rPr>
  </w:style>
  <w:style w:type="paragraph" w:styleId="ab">
    <w:name w:val="Block Text"/>
    <w:basedOn w:val="a"/>
    <w:qFormat/>
    <w:pPr>
      <w:spacing w:before="36" w:line="280" w:lineRule="exact"/>
      <w:ind w:left="120" w:right="120"/>
    </w:pPr>
    <w:rPr>
      <w:rFonts w:eastAsia="標楷體"/>
      <w:sz w:val="28"/>
    </w:rPr>
  </w:style>
  <w:style w:type="paragraph" w:styleId="ac">
    <w:name w:val="annotation text"/>
    <w:basedOn w:val="a"/>
    <w:qFormat/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paragraph" w:customStyle="1" w:styleId="af2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280" w:after="280"/>
      <w:outlineLvl w:val="1"/>
    </w:pPr>
    <w:rPr>
      <w:rFonts w:ascii="新細明體;PMingLiU" w:hAnsi="新細明體;PMingLiU" w:cs="新細明體;PMingLiU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Times New Roman"/>
      <w:b w:val="0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標楷體" w:eastAsia="標楷體" w:hAnsi="標楷體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標楷體" w:eastAsia="標楷體" w:hAnsi="標楷體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標楷體" w:eastAsia="標楷體" w:hAnsi="標楷體" w:cs="Times New Roman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標楷體" w:eastAsia="標楷體" w:hAnsi="標楷體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styleId="a4">
    <w:name w:val="annotation reference"/>
    <w:qFormat/>
    <w:rPr>
      <w:sz w:val="18"/>
      <w:szCs w:val="18"/>
    </w:rPr>
  </w:style>
  <w:style w:type="character" w:customStyle="1" w:styleId="1">
    <w:name w:val="字元 字元1"/>
    <w:qFormat/>
    <w:rPr>
      <w:kern w:val="2"/>
    </w:rPr>
  </w:style>
  <w:style w:type="character" w:customStyle="1" w:styleId="a5">
    <w:name w:val="字元 字元"/>
    <w:qFormat/>
    <w:rPr>
      <w:kern w:val="2"/>
    </w:rPr>
  </w:style>
  <w:style w:type="character" w:customStyle="1" w:styleId="dialogtext1">
    <w:name w:val="dialog_text1"/>
    <w:qFormat/>
    <w:rPr>
      <w:rFonts w:ascii="sөũ;Times New Roman" w:hAnsi="sөũ;Times New Roman" w:cs="sөũ;Times New Roman"/>
      <w:color w:val="000000"/>
      <w:sz w:val="24"/>
      <w:szCs w:val="24"/>
    </w:r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spacing w:before="36" w:line="280" w:lineRule="exact"/>
      <w:ind w:left="840" w:hanging="840"/>
    </w:pPr>
    <w:rPr>
      <w:rFonts w:eastAsia="標楷體"/>
      <w:sz w:val="28"/>
    </w:rPr>
  </w:style>
  <w:style w:type="paragraph" w:styleId="ab">
    <w:name w:val="Block Text"/>
    <w:basedOn w:val="a"/>
    <w:qFormat/>
    <w:pPr>
      <w:spacing w:before="36" w:line="280" w:lineRule="exact"/>
      <w:ind w:left="120" w:right="120"/>
    </w:pPr>
    <w:rPr>
      <w:rFonts w:eastAsia="標楷體"/>
      <w:sz w:val="28"/>
    </w:rPr>
  </w:style>
  <w:style w:type="paragraph" w:styleId="ac">
    <w:name w:val="annotation text"/>
    <w:basedOn w:val="a"/>
    <w:qFormat/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paragraph" w:customStyle="1" w:styleId="af2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雲林縣北港戶政</dc:title>
  <dc:creator>user</dc:creator>
  <cp:lastModifiedBy>user</cp:lastModifiedBy>
  <cp:revision>23</cp:revision>
  <cp:lastPrinted>2024-07-03T06:44:00Z</cp:lastPrinted>
  <dcterms:created xsi:type="dcterms:W3CDTF">2023-12-06T11:39:00Z</dcterms:created>
  <dcterms:modified xsi:type="dcterms:W3CDTF">2024-07-03T06:45:00Z</dcterms:modified>
  <dc:language>zh-TW</dc:language>
</cp:coreProperties>
</file>